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Default="009103B2" w:rsidP="00F9442F">
      <w:pPr>
        <w:pStyle w:val="ConsPlusNormal"/>
        <w:ind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2645C4" w:rsidRPr="002645C4">
        <w:rPr>
          <w:rFonts w:ascii="Times New Roman" w:hAnsi="Times New Roman" w:cs="Times New Roman"/>
          <w:i/>
          <w:sz w:val="24"/>
          <w:szCs w:val="24"/>
        </w:rPr>
        <w:t xml:space="preserve">старший специалист 1 разряда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3836AD" w:rsidRPr="00075953" w:rsidRDefault="003836AD" w:rsidP="00F9442F">
      <w:pPr>
        <w:pStyle w:val="ConsPlusNormal"/>
        <w:ind w:firstLine="709"/>
        <w:jc w:val="both"/>
        <w:rPr>
          <w:rFonts w:ascii="Times New Roman" w:hAnsi="Times New Roman" w:cs="Times New Roman"/>
          <w:sz w:val="24"/>
          <w:szCs w:val="24"/>
        </w:rPr>
      </w:pPr>
    </w:p>
    <w:p w:rsidR="00F9442F" w:rsidRPr="00F25F32" w:rsidRDefault="00F9442F" w:rsidP="00F9442F">
      <w:pPr>
        <w:pStyle w:val="ConsPlusNormal"/>
        <w:ind w:firstLine="709"/>
        <w:jc w:val="both"/>
        <w:rPr>
          <w:rFonts w:ascii="Times New Roman" w:hAnsi="Times New Roman" w:cs="Times New Roman"/>
          <w:b/>
          <w:sz w:val="24"/>
          <w:szCs w:val="24"/>
          <w:u w:val="single"/>
        </w:rPr>
      </w:pPr>
      <w:r w:rsidRPr="00F25F32">
        <w:rPr>
          <w:rFonts w:ascii="Times New Roman" w:hAnsi="Times New Roman" w:cs="Times New Roman"/>
          <w:b/>
          <w:sz w:val="24"/>
          <w:szCs w:val="24"/>
          <w:u w:val="single"/>
        </w:rPr>
        <w:t>Базовые квалификационные требования:</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а) наличие среднего профессионального образования</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в) наличие базовых знаний:</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 государственного языка Российской Федерации (русского языка);</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2645C4" w:rsidRP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5C4" w:rsidRDefault="002645C4" w:rsidP="002645C4">
      <w:pPr>
        <w:pStyle w:val="ConsPlusNormal"/>
        <w:ind w:firstLine="709"/>
        <w:jc w:val="both"/>
        <w:rPr>
          <w:rFonts w:ascii="Times New Roman" w:hAnsi="Times New Roman" w:cs="Times New Roman"/>
          <w:sz w:val="24"/>
          <w:szCs w:val="24"/>
        </w:rPr>
      </w:pPr>
      <w:r w:rsidRPr="002645C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3836AD" w:rsidRDefault="003836AD" w:rsidP="002645C4">
      <w:pPr>
        <w:pStyle w:val="ConsPlusNormal"/>
        <w:ind w:firstLine="709"/>
        <w:jc w:val="both"/>
        <w:rPr>
          <w:rFonts w:ascii="Times New Roman" w:hAnsi="Times New Roman" w:cs="Times New Roman"/>
          <w:sz w:val="24"/>
          <w:szCs w:val="24"/>
        </w:rPr>
      </w:pPr>
    </w:p>
    <w:p w:rsidR="00F9442F" w:rsidRPr="00D01FE2" w:rsidRDefault="00F9442F" w:rsidP="002645C4">
      <w:pPr>
        <w:pStyle w:val="ConsPlusNormal"/>
        <w:ind w:firstLine="709"/>
        <w:jc w:val="both"/>
        <w:rPr>
          <w:rFonts w:ascii="Times New Roman" w:hAnsi="Times New Roman" w:cs="Times New Roman"/>
          <w:b/>
          <w:sz w:val="24"/>
          <w:szCs w:val="24"/>
        </w:rPr>
      </w:pPr>
      <w:r w:rsidRPr="00D01FE2">
        <w:rPr>
          <w:rFonts w:ascii="Times New Roman" w:hAnsi="Times New Roman" w:cs="Times New Roman"/>
          <w:b/>
          <w:sz w:val="24"/>
          <w:szCs w:val="24"/>
          <w:u w:val="single"/>
        </w:rPr>
        <w:t>Профессиональные квалификационные требования</w:t>
      </w:r>
      <w:r w:rsidRPr="00D01FE2">
        <w:rPr>
          <w:rFonts w:ascii="Times New Roman" w:hAnsi="Times New Roman" w:cs="Times New Roman"/>
          <w:b/>
          <w:sz w:val="24"/>
          <w:szCs w:val="24"/>
        </w:rPr>
        <w:t>.</w:t>
      </w:r>
    </w:p>
    <w:p w:rsidR="00F9442F" w:rsidRPr="00D01FE2" w:rsidRDefault="00F9442F" w:rsidP="00F9442F">
      <w:pPr>
        <w:pStyle w:val="ConsPlusNormal"/>
        <w:ind w:firstLine="709"/>
        <w:jc w:val="both"/>
        <w:rPr>
          <w:rFonts w:ascii="Times New Roman" w:hAnsi="Times New Roman" w:cs="Times New Roman"/>
          <w:b/>
          <w:sz w:val="24"/>
          <w:szCs w:val="24"/>
        </w:rPr>
      </w:pPr>
      <w:r w:rsidRPr="00D01FE2">
        <w:rPr>
          <w:rFonts w:ascii="Times New Roman" w:hAnsi="Times New Roman" w:cs="Times New Roman"/>
          <w:b/>
          <w:sz w:val="24"/>
          <w:szCs w:val="24"/>
        </w:rPr>
        <w:t xml:space="preserve"> Профессионально-функциональные квалификационные требования:</w:t>
      </w:r>
    </w:p>
    <w:p w:rsidR="003836AD" w:rsidRPr="003836AD" w:rsidRDefault="003836AD" w:rsidP="003836AD">
      <w:pPr>
        <w:pStyle w:val="ConsPlusNormal"/>
        <w:ind w:firstLine="709"/>
        <w:jc w:val="both"/>
        <w:rPr>
          <w:rFonts w:ascii="Times New Roman" w:hAnsi="Times New Roman" w:cs="Times New Roman"/>
          <w:sz w:val="24"/>
          <w:szCs w:val="24"/>
        </w:rPr>
      </w:pPr>
      <w:r w:rsidRPr="003836AD">
        <w:rPr>
          <w:rFonts w:ascii="Times New Roman" w:hAnsi="Times New Roman" w:cs="Times New Roman"/>
          <w:sz w:val="24"/>
          <w:szCs w:val="24"/>
        </w:rPr>
        <w:t>а) наличие среднего профессионального образования по специальностям, направлениям подготовки: «Экономика»,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3836AD" w:rsidRPr="003836AD" w:rsidRDefault="003836AD" w:rsidP="003836AD">
      <w:pPr>
        <w:pStyle w:val="ConsPlusNormal"/>
        <w:ind w:firstLine="709"/>
        <w:jc w:val="both"/>
        <w:rPr>
          <w:rFonts w:ascii="Times New Roman" w:hAnsi="Times New Roman" w:cs="Times New Roman"/>
          <w:i/>
          <w:sz w:val="24"/>
          <w:szCs w:val="24"/>
        </w:rPr>
      </w:pPr>
      <w:r w:rsidRPr="003836AD">
        <w:rPr>
          <w:rFonts w:ascii="Times New Roman" w:hAnsi="Times New Roman" w:cs="Times New Roman"/>
          <w:i/>
          <w:sz w:val="24"/>
          <w:szCs w:val="24"/>
        </w:rPr>
        <w:t>Допустимые специальности, направления подготовки при условии наличия опыта работы в налоговых и финансовых органах или государственных структурах: «Экономика и управление», «Государственное и муниципальное управление», «Коммерция», «Товароведение», «Таможенное дело» «Информационные системы и технологии», «Прикладная информатика в экономике»,  «Прикладная математика и информатика».</w:t>
      </w:r>
    </w:p>
    <w:p w:rsidR="00D01FE2" w:rsidRPr="002C3186" w:rsidRDefault="00D01FE2" w:rsidP="00D01FE2">
      <w:pPr>
        <w:pStyle w:val="ConsPlusNormal"/>
        <w:ind w:firstLine="540"/>
        <w:jc w:val="both"/>
        <w:rPr>
          <w:rFonts w:ascii="Times New Roman" w:hAnsi="Times New Roman" w:cs="Times New Roman"/>
          <w:color w:val="FF0000"/>
          <w:sz w:val="24"/>
          <w:szCs w:val="24"/>
        </w:rPr>
      </w:pPr>
      <w:r w:rsidRPr="002C3186">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D01FE2" w:rsidRPr="002C3186" w:rsidRDefault="00D01FE2" w:rsidP="00D01FE2">
      <w:pPr>
        <w:pStyle w:val="ConsPlusNormal"/>
        <w:ind w:firstLine="540"/>
        <w:jc w:val="both"/>
        <w:rPr>
          <w:rFonts w:ascii="Times New Roman" w:hAnsi="Times New Roman" w:cs="Times New Roman"/>
          <w:color w:val="FF0000"/>
          <w:sz w:val="24"/>
          <w:szCs w:val="24"/>
        </w:rPr>
      </w:pPr>
      <w:r w:rsidRPr="002C3186">
        <w:rPr>
          <w:rFonts w:ascii="Times New Roman" w:hAnsi="Times New Roman" w:cs="Times New Roman"/>
          <w:sz w:val="24"/>
          <w:szCs w:val="24"/>
        </w:rPr>
        <w:t xml:space="preserve">включая </w:t>
      </w:r>
      <w:hyperlink r:id="rId9" w:history="1">
        <w:r w:rsidRPr="002C3186">
          <w:rPr>
            <w:rFonts w:ascii="Times New Roman" w:hAnsi="Times New Roman" w:cs="Times New Roman"/>
            <w:color w:val="0000FF"/>
            <w:sz w:val="24"/>
            <w:szCs w:val="24"/>
          </w:rPr>
          <w:t>Конституцию</w:t>
        </w:r>
      </w:hyperlink>
      <w:r w:rsidRPr="002C3186">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D01FE2" w:rsidRPr="002C3186" w:rsidRDefault="00D01FE2" w:rsidP="00D01FE2">
      <w:pPr>
        <w:pStyle w:val="ConsPlusNormal"/>
        <w:ind w:firstLine="540"/>
        <w:jc w:val="both"/>
        <w:rPr>
          <w:rFonts w:ascii="Times New Roman" w:hAnsi="Times New Roman" w:cs="Times New Roman"/>
          <w:b/>
          <w:sz w:val="24"/>
          <w:szCs w:val="24"/>
        </w:rPr>
      </w:pPr>
      <w:r w:rsidRPr="002C3186">
        <w:rPr>
          <w:rFonts w:ascii="Times New Roman" w:hAnsi="Times New Roman" w:cs="Times New Roman"/>
          <w:b/>
          <w:sz w:val="24"/>
          <w:szCs w:val="24"/>
        </w:rPr>
        <w:t xml:space="preserve">в) наличие иных профессиональных знаний: </w:t>
      </w:r>
    </w:p>
    <w:p w:rsidR="00D01FE2" w:rsidRPr="002C3186" w:rsidRDefault="00D01FE2" w:rsidP="00D01FE2">
      <w:pPr>
        <w:pStyle w:val="ConsPlusNormal"/>
        <w:ind w:firstLine="540"/>
        <w:jc w:val="both"/>
        <w:rPr>
          <w:rFonts w:ascii="Times New Roman" w:hAnsi="Times New Roman" w:cs="Times New Roman"/>
          <w:sz w:val="24"/>
          <w:szCs w:val="24"/>
        </w:rPr>
      </w:pPr>
      <w:r w:rsidRPr="002C3186">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C3186">
        <w:rPr>
          <w:rFonts w:ascii="Times New Roman" w:hAnsi="Times New Roman" w:cs="Times New Roman"/>
          <w:sz w:val="24"/>
          <w:szCs w:val="24"/>
        </w:rPr>
        <w:t>применения</w:t>
      </w:r>
      <w:proofErr w:type="gramEnd"/>
      <w:r w:rsidRPr="002C3186">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2C3186">
        <w:rPr>
          <w:rFonts w:ascii="Times New Roman" w:hAnsi="Times New Roman" w:cs="Times New Roman"/>
          <w:i/>
          <w:sz w:val="24"/>
          <w:szCs w:val="24"/>
        </w:rPr>
        <w:t>;</w:t>
      </w:r>
      <w:r w:rsidRPr="002C3186">
        <w:rPr>
          <w:rFonts w:ascii="Times New Roman" w:hAnsi="Times New Roman" w:cs="Times New Roman"/>
          <w:i/>
          <w:color w:val="FF0000"/>
          <w:sz w:val="24"/>
          <w:szCs w:val="24"/>
        </w:rPr>
        <w:t xml:space="preserve"> </w:t>
      </w:r>
      <w:r w:rsidRPr="002C3186">
        <w:rPr>
          <w:rFonts w:ascii="Times New Roman" w:hAnsi="Times New Roman" w:cs="Times New Roman"/>
          <w:sz w:val="24"/>
          <w:szCs w:val="24"/>
        </w:rPr>
        <w:t xml:space="preserve"> принципов и методов, технологий и механизмов осуществления контроля (надзора);</w:t>
      </w:r>
      <w:r w:rsidRPr="002C3186">
        <w:rPr>
          <w:sz w:val="24"/>
          <w:szCs w:val="24"/>
        </w:rPr>
        <w:t xml:space="preserve"> </w:t>
      </w:r>
      <w:r w:rsidRPr="002C3186">
        <w:rPr>
          <w:rFonts w:ascii="Times New Roman" w:hAnsi="Times New Roman" w:cs="Times New Roman"/>
          <w:sz w:val="24"/>
          <w:szCs w:val="24"/>
        </w:rPr>
        <w:t>видов, назначение и технологии организации проверочных процедур.</w:t>
      </w:r>
    </w:p>
    <w:p w:rsidR="00D01FE2" w:rsidRPr="002C3186" w:rsidRDefault="00D01FE2" w:rsidP="00D01FE2">
      <w:pPr>
        <w:pStyle w:val="ConsPlusNormal"/>
        <w:ind w:firstLine="540"/>
        <w:jc w:val="both"/>
        <w:rPr>
          <w:rFonts w:ascii="Times New Roman" w:hAnsi="Times New Roman" w:cs="Times New Roman"/>
          <w:b/>
          <w:sz w:val="24"/>
          <w:szCs w:val="24"/>
        </w:rPr>
      </w:pPr>
      <w:r w:rsidRPr="002C3186">
        <w:rPr>
          <w:rFonts w:ascii="Times New Roman" w:hAnsi="Times New Roman" w:cs="Times New Roman"/>
          <w:b/>
          <w:sz w:val="24"/>
          <w:szCs w:val="24"/>
        </w:rPr>
        <w:t xml:space="preserve">г) наличие профессиональных умений: </w:t>
      </w:r>
    </w:p>
    <w:p w:rsidR="00D01FE2" w:rsidRPr="002C3186" w:rsidRDefault="00D01FE2" w:rsidP="00D01FE2">
      <w:pPr>
        <w:pStyle w:val="ConsPlusNormal"/>
        <w:ind w:hanging="27"/>
        <w:jc w:val="both"/>
        <w:rPr>
          <w:rFonts w:ascii="Times New Roman" w:hAnsi="Times New Roman" w:cs="Times New Roman"/>
          <w:sz w:val="24"/>
          <w:szCs w:val="24"/>
        </w:rPr>
      </w:pPr>
      <w:r w:rsidRPr="002C3186">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2C3186">
        <w:rPr>
          <w:rFonts w:ascii="Times New Roman" w:hAnsi="Times New Roman" w:cs="Times New Roman"/>
          <w:sz w:val="24"/>
          <w:szCs w:val="24"/>
        </w:rPr>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Pr="002C3186">
        <w:rPr>
          <w:color w:val="FF0000"/>
          <w:sz w:val="24"/>
          <w:szCs w:val="24"/>
        </w:rPr>
        <w:t xml:space="preserve"> </w:t>
      </w:r>
      <w:r w:rsidRPr="002C3186">
        <w:rPr>
          <w:rFonts w:ascii="Times New Roman" w:hAnsi="Times New Roman" w:cs="Times New Roman"/>
          <w:sz w:val="24"/>
          <w:szCs w:val="24"/>
        </w:rPr>
        <w:t>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практика применения законодательства Российской Федерации о налогах и сборах.</w:t>
      </w:r>
    </w:p>
    <w:p w:rsidR="00D01FE2" w:rsidRPr="002C3186" w:rsidRDefault="00D01FE2" w:rsidP="00D01FE2">
      <w:pPr>
        <w:pStyle w:val="ConsPlusNormal"/>
        <w:ind w:firstLine="540"/>
        <w:jc w:val="both"/>
        <w:rPr>
          <w:rFonts w:ascii="Times New Roman" w:hAnsi="Times New Roman" w:cs="Times New Roman"/>
          <w:i/>
          <w:sz w:val="24"/>
          <w:szCs w:val="24"/>
        </w:rPr>
      </w:pPr>
    </w:p>
    <w:p w:rsidR="00F9442F" w:rsidRPr="00F25F32" w:rsidRDefault="00F9442F" w:rsidP="00F25F32">
      <w:pPr>
        <w:pStyle w:val="ConsPlusNormal"/>
        <w:ind w:firstLine="567"/>
        <w:jc w:val="both"/>
        <w:rPr>
          <w:rFonts w:ascii="Times New Roman" w:hAnsi="Times New Roman" w:cs="Times New Roman"/>
          <w:b/>
          <w:sz w:val="24"/>
          <w:szCs w:val="24"/>
          <w:u w:val="single"/>
        </w:rPr>
      </w:pPr>
      <w:r w:rsidRPr="00F25F32">
        <w:rPr>
          <w:rFonts w:ascii="Times New Roman" w:hAnsi="Times New Roman" w:cs="Times New Roman"/>
          <w:b/>
          <w:sz w:val="24"/>
          <w:szCs w:val="24"/>
          <w:u w:val="single"/>
        </w:rPr>
        <w:t>Функциональные квалификационные требования:</w:t>
      </w:r>
    </w:p>
    <w:p w:rsidR="00D01FE2" w:rsidRPr="00D01FE2" w:rsidRDefault="00D01FE2" w:rsidP="00D01FE2">
      <w:pPr>
        <w:ind w:firstLine="540"/>
        <w:jc w:val="both"/>
        <w:rPr>
          <w:b/>
        </w:rPr>
      </w:pPr>
      <w:r w:rsidRPr="00D01FE2">
        <w:rPr>
          <w:b/>
        </w:rPr>
        <w:t xml:space="preserve">а) наличие функциональных знаний в сфере законодательства Российской Федерации: </w:t>
      </w:r>
    </w:p>
    <w:p w:rsidR="00D01FE2" w:rsidRPr="00D01FE2" w:rsidRDefault="00D01FE2" w:rsidP="00D01FE2">
      <w:pPr>
        <w:ind w:firstLine="540"/>
        <w:jc w:val="both"/>
        <w:rPr>
          <w:rFonts w:eastAsia="Calibri"/>
          <w:lang w:eastAsia="en-US"/>
        </w:rPr>
      </w:pPr>
      <w:r w:rsidRPr="00D01FE2">
        <w:rPr>
          <w:rFonts w:eastAsia="Calibri"/>
          <w:lang w:eastAsia="en-US"/>
        </w:rPr>
        <w:t>- принципы, методы, технологии и механизмы осуществления контроля (надзора);</w:t>
      </w:r>
    </w:p>
    <w:p w:rsidR="00D01FE2" w:rsidRPr="00D01FE2" w:rsidRDefault="00D01FE2" w:rsidP="00D01FE2">
      <w:pPr>
        <w:ind w:firstLine="540"/>
        <w:jc w:val="both"/>
        <w:rPr>
          <w:b/>
        </w:rPr>
      </w:pPr>
      <w:r w:rsidRPr="00D01FE2">
        <w:rPr>
          <w:rFonts w:eastAsia="Calibri"/>
          <w:lang w:eastAsia="en-US"/>
        </w:rPr>
        <w:t>- виды, назначение и технологии организации проверочных процедур;</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понятие единого реестра проверок, процедура его формирования;</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институт предварительной проверки жалобы и иной информации, поступившей в контрольно-надзорный орган;</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процедура организации проверки: порядок, этапы, инструменты проведения;</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ограничения при проведении проверочных процедур;</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меры, принимаемые по результатам проверки;</w:t>
      </w:r>
    </w:p>
    <w:p w:rsidR="00D01FE2" w:rsidRPr="00D01FE2" w:rsidRDefault="00D01FE2" w:rsidP="00D01FE2">
      <w:pPr>
        <w:framePr w:hSpace="180" w:wrap="around" w:vAnchor="text" w:hAnchor="text" w:x="-62" w:y="1"/>
        <w:ind w:firstLine="540"/>
        <w:suppressOverlap/>
        <w:jc w:val="both"/>
        <w:rPr>
          <w:rFonts w:eastAsia="Calibri"/>
          <w:lang w:eastAsia="en-US"/>
        </w:rPr>
      </w:pPr>
      <w:r w:rsidRPr="00D01FE2">
        <w:rPr>
          <w:rFonts w:eastAsia="Calibri"/>
          <w:lang w:eastAsia="en-US"/>
        </w:rPr>
        <w:t>- плановые (рейдовые) осмотры;</w:t>
      </w:r>
    </w:p>
    <w:p w:rsidR="00D01FE2" w:rsidRPr="00D01FE2" w:rsidRDefault="00D01FE2" w:rsidP="00D01FE2">
      <w:pPr>
        <w:widowControl w:val="0"/>
        <w:autoSpaceDE w:val="0"/>
        <w:autoSpaceDN w:val="0"/>
        <w:ind w:firstLine="540"/>
        <w:jc w:val="both"/>
        <w:rPr>
          <w:rFonts w:eastAsia="Calibri"/>
          <w:lang w:eastAsia="en-US"/>
        </w:rPr>
      </w:pPr>
      <w:r w:rsidRPr="00D01FE2">
        <w:rPr>
          <w:rFonts w:eastAsia="Calibri"/>
          <w:lang w:eastAsia="en-US"/>
        </w:rPr>
        <w:t>- основания проведения и особенности внеплановых проверок.</w:t>
      </w:r>
    </w:p>
    <w:p w:rsidR="00D01FE2" w:rsidRPr="00D01FE2" w:rsidRDefault="00D01FE2" w:rsidP="00D01FE2">
      <w:pPr>
        <w:widowControl w:val="0"/>
        <w:autoSpaceDE w:val="0"/>
        <w:autoSpaceDN w:val="0"/>
        <w:ind w:firstLine="540"/>
        <w:jc w:val="both"/>
        <w:rPr>
          <w:rFonts w:eastAsia="Calibri"/>
          <w:lang w:eastAsia="en-US"/>
        </w:rPr>
      </w:pPr>
    </w:p>
    <w:p w:rsidR="00D01FE2" w:rsidRPr="00D01FE2" w:rsidRDefault="00D01FE2" w:rsidP="00D01FE2">
      <w:pPr>
        <w:widowControl w:val="0"/>
        <w:autoSpaceDE w:val="0"/>
        <w:autoSpaceDN w:val="0"/>
        <w:ind w:firstLine="540"/>
        <w:jc w:val="both"/>
        <w:rPr>
          <w:b/>
        </w:rPr>
      </w:pPr>
      <w:r w:rsidRPr="00D01FE2">
        <w:rPr>
          <w:b/>
        </w:rPr>
        <w:t xml:space="preserve">б) наличие функциональных умений: </w:t>
      </w:r>
    </w:p>
    <w:p w:rsidR="00D01FE2" w:rsidRPr="00D01FE2" w:rsidRDefault="00D01FE2" w:rsidP="00D01FE2">
      <w:pPr>
        <w:autoSpaceDE w:val="0"/>
        <w:autoSpaceDN w:val="0"/>
        <w:adjustRightInd w:val="0"/>
        <w:ind w:firstLine="540"/>
        <w:jc w:val="both"/>
        <w:outlineLvl w:val="2"/>
      </w:pPr>
      <w:r w:rsidRPr="00D01FE2">
        <w:t>- проведение плановых и внеплановых документарных (камеральных) проверок (обследований);</w:t>
      </w:r>
    </w:p>
    <w:p w:rsidR="00D01FE2" w:rsidRPr="00D01FE2" w:rsidRDefault="00D01FE2" w:rsidP="00D01FE2">
      <w:pPr>
        <w:autoSpaceDE w:val="0"/>
        <w:autoSpaceDN w:val="0"/>
        <w:adjustRightInd w:val="0"/>
        <w:ind w:firstLine="540"/>
        <w:jc w:val="both"/>
        <w:outlineLvl w:val="2"/>
      </w:pPr>
      <w:r w:rsidRPr="00D01FE2">
        <w:t>- проведение плановых и внеплановых выездных проверок;</w:t>
      </w:r>
    </w:p>
    <w:p w:rsidR="00D01FE2" w:rsidRPr="00D01FE2" w:rsidRDefault="00D01FE2" w:rsidP="00D01FE2">
      <w:pPr>
        <w:tabs>
          <w:tab w:val="left" w:pos="993"/>
        </w:tabs>
        <w:autoSpaceDE w:val="0"/>
        <w:autoSpaceDN w:val="0"/>
        <w:adjustRightInd w:val="0"/>
        <w:ind w:firstLine="540"/>
        <w:jc w:val="both"/>
        <w:outlineLvl w:val="2"/>
      </w:pPr>
      <w:r w:rsidRPr="00D01FE2">
        <w:t>- формирование и ведение реестров, кадастров, регистров, перечней, каталогов, лицевых счетов для обеспечения контрольно-надзорных полномочий;</w:t>
      </w:r>
    </w:p>
    <w:p w:rsidR="00D01FE2" w:rsidRPr="00D01FE2" w:rsidRDefault="00D01FE2" w:rsidP="00D01FE2">
      <w:pPr>
        <w:ind w:firstLine="540"/>
        <w:jc w:val="both"/>
      </w:pPr>
      <w:r w:rsidRPr="00D01FE2">
        <w:t>- осуществление контроля исполнения предписаний, решений и других распорядительных документов.</w:t>
      </w:r>
    </w:p>
    <w:p w:rsidR="00D01FE2" w:rsidRDefault="00D01FE2" w:rsidP="0030219C">
      <w:pPr>
        <w:pStyle w:val="ConsPlusNormal"/>
        <w:widowControl/>
        <w:ind w:firstLine="567"/>
        <w:jc w:val="both"/>
        <w:rPr>
          <w:rFonts w:ascii="Times New Roman" w:hAnsi="Times New Roman" w:cs="Times New Roman"/>
          <w:sz w:val="24"/>
          <w:szCs w:val="24"/>
        </w:rPr>
      </w:pPr>
    </w:p>
    <w:p w:rsidR="001D27EB"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 xml:space="preserve">г. Южно-Сахалинск,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DE581E">
        <w:rPr>
          <w:rFonts w:ascii="Times New Roman" w:hAnsi="Times New Roman" w:cs="Times New Roman"/>
          <w:sz w:val="24"/>
          <w:szCs w:val="24"/>
        </w:rPr>
        <w:t>Ленина, 105а,</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DE581E">
        <w:rPr>
          <w:rFonts w:ascii="Times New Roman" w:hAnsi="Times New Roman" w:cs="Times New Roman"/>
          <w:sz w:val="24"/>
          <w:szCs w:val="24"/>
        </w:rPr>
        <w:t>328</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1D27EB">
        <w:rPr>
          <w:rFonts w:ascii="Times New Roman" w:hAnsi="Times New Roman" w:cs="Times New Roman"/>
          <w:sz w:val="24"/>
          <w:szCs w:val="24"/>
        </w:rPr>
        <w:t xml:space="preserve">557105 (доб. </w:t>
      </w:r>
      <w:r w:rsidR="00DE581E">
        <w:rPr>
          <w:rFonts w:ascii="Times New Roman" w:hAnsi="Times New Roman" w:cs="Times New Roman"/>
          <w:sz w:val="24"/>
          <w:szCs w:val="24"/>
        </w:rPr>
        <w:t>2158, 2358</w:t>
      </w:r>
      <w:r w:rsidR="001D27EB">
        <w:rPr>
          <w:rFonts w:ascii="Times New Roman" w:hAnsi="Times New Roman" w:cs="Times New Roman"/>
          <w:sz w:val="24"/>
          <w:szCs w:val="24"/>
        </w:rPr>
        <w:t>)</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w:t>
      </w:r>
    </w:p>
    <w:p w:rsidR="006426CD" w:rsidRPr="00075953" w:rsidRDefault="00D472FE"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lastRenderedPageBreak/>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w:t>
      </w:r>
      <w:r w:rsidRPr="00075953">
        <w:lastRenderedPageBreak/>
        <w:t>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EF079E">
        <w:rPr>
          <w:b/>
        </w:rPr>
        <w:t xml:space="preserve">не позднее </w:t>
      </w:r>
      <w:r w:rsidR="00DE581E">
        <w:rPr>
          <w:b/>
        </w:rPr>
        <w:t>30</w:t>
      </w:r>
      <w:r w:rsidR="00BA235F" w:rsidRPr="00BA235F">
        <w:rPr>
          <w:b/>
        </w:rPr>
        <w:t>.</w:t>
      </w:r>
      <w:r w:rsidR="00EF079E">
        <w:rPr>
          <w:b/>
        </w:rPr>
        <w:t>10</w:t>
      </w:r>
      <w:r w:rsidR="00BA235F" w:rsidRPr="00BA235F">
        <w:rPr>
          <w:b/>
        </w:rPr>
        <w:t>.</w:t>
      </w:r>
      <w:r w:rsidRPr="00BA235F">
        <w:rPr>
          <w:b/>
        </w:rPr>
        <w:t>20</w:t>
      </w:r>
      <w:r w:rsidR="002025B9" w:rsidRPr="00BA235F">
        <w:rPr>
          <w:b/>
        </w:rPr>
        <w:t>2</w:t>
      </w:r>
      <w:r w:rsidR="001D27EB">
        <w:rPr>
          <w:b/>
        </w:rPr>
        <w:t>4</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24572F">
        <w:t>205</w:t>
      </w:r>
      <w:r w:rsidR="000B16B8" w:rsidRPr="00BA235F">
        <w:t>. Контактный телефон: (424</w:t>
      </w:r>
      <w:r w:rsidR="00F90A0A" w:rsidRPr="00BA235F">
        <w:t xml:space="preserve">2) </w:t>
      </w:r>
      <w:r w:rsidR="001D27EB">
        <w:t xml:space="preserve">557105 (доб. </w:t>
      </w:r>
      <w:r w:rsidR="00DE581E">
        <w:t>2158, 2358</w:t>
      </w:r>
      <w:r w:rsidR="001D27EB">
        <w:t>)</w:t>
      </w:r>
      <w:r w:rsidR="00DE581E">
        <w:t>.</w:t>
      </w:r>
    </w:p>
    <w:p w:rsidR="0023461C" w:rsidRPr="00075953" w:rsidRDefault="0023461C" w:rsidP="00C9599C">
      <w:pPr>
        <w:autoSpaceDE w:val="0"/>
        <w:autoSpaceDN w:val="0"/>
        <w:adjustRightInd w:val="0"/>
        <w:ind w:firstLine="567"/>
        <w:jc w:val="both"/>
        <w:rPr>
          <w:b/>
        </w:rPr>
      </w:pPr>
      <w:r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24572F">
      <w:pPr>
        <w:pStyle w:val="a7"/>
        <w:shd w:val="clear" w:color="auto" w:fill="FFFFFF"/>
        <w:tabs>
          <w:tab w:val="left" w:pos="1138"/>
        </w:tabs>
        <w:ind w:firstLine="567"/>
        <w:jc w:val="both"/>
        <w:rPr>
          <w:sz w:val="24"/>
          <w:szCs w:val="24"/>
        </w:rPr>
      </w:pPr>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8149B9">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8149B9">
      <w:pPr>
        <w:ind w:firstLine="567"/>
        <w:jc w:val="both"/>
        <w:rPr>
          <w:b/>
        </w:rPr>
      </w:pPr>
      <w:r w:rsidRPr="00897321">
        <w:rPr>
          <w:b/>
        </w:rPr>
        <w:t>6. Методы оценки:</w:t>
      </w:r>
      <w:r w:rsidR="0099523A" w:rsidRPr="00897321">
        <w:rPr>
          <w:b/>
        </w:rPr>
        <w:t xml:space="preserve">                                                                                       </w:t>
      </w:r>
    </w:p>
    <w:p w:rsidR="00CD42AF" w:rsidRPr="00CD6554" w:rsidRDefault="00CD42AF" w:rsidP="008149B9">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8149B9">
      <w:pPr>
        <w:pStyle w:val="510"/>
        <w:spacing w:line="317" w:lineRule="exact"/>
        <w:ind w:firstLine="567"/>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8149B9">
      <w:pPr>
        <w:pStyle w:val="510"/>
        <w:spacing w:line="317" w:lineRule="exact"/>
        <w:ind w:firstLine="567"/>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8149B9">
      <w:pPr>
        <w:pStyle w:val="ConsPlusNormal"/>
        <w:widowControl/>
        <w:ind w:firstLine="567"/>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8149B9">
      <w:pPr>
        <w:pStyle w:val="ConsPlusNormal"/>
        <w:widowControl/>
        <w:ind w:firstLine="567"/>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lastRenderedPageBreak/>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8149B9">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8149B9">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8149B9">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8149B9">
      <w:pPr>
        <w:pStyle w:val="ConsPlusNormal"/>
        <w:widowControl/>
        <w:ind w:firstLine="567"/>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8149B9">
      <w:pPr>
        <w:pStyle w:val="a7"/>
        <w:ind w:right="20" w:firstLine="567"/>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8149B9">
      <w:pPr>
        <w:pStyle w:val="a7"/>
        <w:ind w:right="20" w:firstLine="567"/>
        <w:jc w:val="both"/>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8149B9">
      <w:pPr>
        <w:pStyle w:val="510"/>
        <w:spacing w:line="240" w:lineRule="auto"/>
        <w:ind w:firstLine="567"/>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8149B9">
      <w:pPr>
        <w:pStyle w:val="510"/>
        <w:spacing w:line="240" w:lineRule="auto"/>
        <w:ind w:firstLine="567"/>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8149B9">
      <w:pPr>
        <w:pStyle w:val="510"/>
        <w:spacing w:line="240" w:lineRule="auto"/>
        <w:ind w:firstLine="567"/>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8149B9">
      <w:pPr>
        <w:pStyle w:val="510"/>
        <w:spacing w:line="240" w:lineRule="auto"/>
        <w:ind w:firstLine="567"/>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8149B9">
      <w:pPr>
        <w:pStyle w:val="510"/>
        <w:spacing w:line="240" w:lineRule="auto"/>
        <w:ind w:firstLine="567"/>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8149B9">
      <w:pPr>
        <w:pStyle w:val="510"/>
        <w:spacing w:line="240" w:lineRule="auto"/>
        <w:ind w:firstLine="567"/>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8149B9">
      <w:pPr>
        <w:pStyle w:val="a7"/>
        <w:ind w:right="20" w:firstLine="567"/>
        <w:jc w:val="both"/>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8149B9">
      <w:pPr>
        <w:pStyle w:val="ConsPlusNormal"/>
        <w:widowControl/>
        <w:ind w:firstLine="567"/>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8149B9">
      <w:pPr>
        <w:ind w:firstLine="567"/>
        <w:jc w:val="both"/>
        <w:rPr>
          <w:b/>
        </w:rPr>
      </w:pPr>
      <w:r w:rsidRPr="00CD6554">
        <w:rPr>
          <w:b/>
        </w:rPr>
        <w:t>Индивидуальное собеседование</w:t>
      </w:r>
    </w:p>
    <w:p w:rsidR="00F342FE" w:rsidRDefault="00CD42AF" w:rsidP="008149B9">
      <w:pPr>
        <w:pStyle w:val="a7"/>
        <w:shd w:val="clear" w:color="auto" w:fill="FFFFFF"/>
        <w:tabs>
          <w:tab w:val="left" w:pos="1352"/>
        </w:tabs>
        <w:ind w:firstLine="567"/>
        <w:jc w:val="both"/>
        <w:rPr>
          <w:sz w:val="24"/>
          <w:szCs w:val="24"/>
        </w:rPr>
      </w:pPr>
      <w:r w:rsidRPr="00CD6554">
        <w:rPr>
          <w:sz w:val="24"/>
          <w:szCs w:val="24"/>
        </w:rPr>
        <w:t>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8149B9">
      <w:pPr>
        <w:pStyle w:val="a7"/>
        <w:shd w:val="clear" w:color="auto" w:fill="FFFFFF"/>
        <w:tabs>
          <w:tab w:val="left" w:pos="709"/>
        </w:tabs>
        <w:ind w:firstLine="567"/>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AF267C" w:rsidRPr="00075953" w:rsidRDefault="00AF267C" w:rsidP="008149B9">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8149B9">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8149B9">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8149B9">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8149B9">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w:t>
      </w:r>
      <w:r w:rsidRPr="00075953">
        <w:rPr>
          <w:rFonts w:ascii="Times New Roman" w:hAnsi="Times New Roman" w:cs="Times New Roman"/>
          <w:sz w:val="24"/>
          <w:szCs w:val="24"/>
        </w:rPr>
        <w:lastRenderedPageBreak/>
        <w:t>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Default="00E2470B" w:rsidP="00C9599C">
      <w:pPr>
        <w:pStyle w:val="5"/>
        <w:ind w:firstLine="567"/>
        <w:rPr>
          <w:color w:val="auto"/>
          <w:sz w:val="24"/>
          <w:szCs w:val="24"/>
        </w:rPr>
      </w:pPr>
    </w:p>
    <w:p w:rsidR="007C71D2" w:rsidRPr="007C71D2" w:rsidRDefault="007C71D2" w:rsidP="007C71D2"/>
    <w:p w:rsidR="008D17D0" w:rsidRDefault="006426CD" w:rsidP="007C71D2">
      <w:pPr>
        <w:pStyle w:val="5"/>
        <w:ind w:left="5387"/>
        <w:rPr>
          <w:sz w:val="26"/>
          <w:szCs w:val="26"/>
        </w:rPr>
      </w:pPr>
      <w:bookmarkStart w:id="1" w:name="_GoBack"/>
      <w:bookmarkEnd w:id="1"/>
      <w:r>
        <w:br w:type="page"/>
      </w:r>
      <w:r w:rsidR="00F342FE">
        <w:rPr>
          <w:sz w:val="26"/>
          <w:szCs w:val="26"/>
        </w:rPr>
        <w:lastRenderedPageBreak/>
        <w:t>Р</w:t>
      </w:r>
      <w:r w:rsidR="005421C0">
        <w:rPr>
          <w:sz w:val="26"/>
          <w:szCs w:val="26"/>
        </w:rPr>
        <w:t>уководител</w:t>
      </w:r>
      <w:r w:rsidR="00F342FE">
        <w:rPr>
          <w:sz w:val="26"/>
          <w:szCs w:val="26"/>
        </w:rPr>
        <w:t>ю</w:t>
      </w:r>
      <w:r w:rsidR="008D17D0">
        <w:rPr>
          <w:sz w:val="26"/>
          <w:szCs w:val="26"/>
        </w:rPr>
        <w:t xml:space="preserve"> УФНС</w:t>
      </w:r>
    </w:p>
    <w:p w:rsidR="008D17D0" w:rsidRDefault="008D17D0" w:rsidP="007C71D2">
      <w:pPr>
        <w:ind w:left="5387"/>
        <w:rPr>
          <w:sz w:val="26"/>
          <w:szCs w:val="26"/>
        </w:rPr>
      </w:pPr>
      <w:r>
        <w:rPr>
          <w:sz w:val="26"/>
          <w:szCs w:val="26"/>
        </w:rPr>
        <w:t>России по Сахалинской области</w:t>
      </w:r>
    </w:p>
    <w:p w:rsidR="008D17D0" w:rsidRDefault="0036248D" w:rsidP="007C71D2">
      <w:pPr>
        <w:ind w:left="5387"/>
        <w:rPr>
          <w:sz w:val="26"/>
          <w:szCs w:val="26"/>
        </w:rPr>
      </w:pPr>
      <w:r>
        <w:rPr>
          <w:sz w:val="26"/>
          <w:szCs w:val="26"/>
        </w:rPr>
        <w:t xml:space="preserve">А.А. </w:t>
      </w:r>
      <w:proofErr w:type="spellStart"/>
      <w:r>
        <w:rPr>
          <w:sz w:val="26"/>
          <w:szCs w:val="26"/>
        </w:rPr>
        <w:t>Насыйровой</w:t>
      </w:r>
      <w:proofErr w:type="spellEnd"/>
    </w:p>
    <w:p w:rsidR="008D17D0" w:rsidRDefault="008D17D0" w:rsidP="007C71D2">
      <w:pPr>
        <w:ind w:left="5387"/>
        <w:rPr>
          <w:sz w:val="26"/>
          <w:szCs w:val="26"/>
        </w:rPr>
      </w:pPr>
      <w:r>
        <w:rPr>
          <w:sz w:val="26"/>
          <w:szCs w:val="26"/>
        </w:rPr>
        <w:t>от _________________________</w:t>
      </w:r>
    </w:p>
    <w:p w:rsidR="008D17D0" w:rsidRDefault="008D17D0" w:rsidP="007C71D2">
      <w:pPr>
        <w:ind w:left="5387"/>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w:t>
      </w:r>
      <w:r w:rsidR="007C71D2">
        <w:rPr>
          <w:sz w:val="16"/>
          <w:szCs w:val="16"/>
        </w:rPr>
        <w:t xml:space="preserve">                                      </w:t>
      </w:r>
      <w:r>
        <w:rPr>
          <w:sz w:val="16"/>
          <w:szCs w:val="16"/>
        </w:rPr>
        <w:t>Ф.И.О. полностью</w:t>
      </w:r>
    </w:p>
    <w:p w:rsidR="007C71D2" w:rsidRDefault="007C71D2" w:rsidP="008D17D0">
      <w:pPr>
        <w:pStyle w:val="ConsNonformat"/>
        <w:widowControl/>
        <w:ind w:right="0"/>
        <w:rPr>
          <w:rFonts w:ascii="Times New Roman" w:hAnsi="Times New Roman" w:cs="Times New Roman"/>
          <w:sz w:val="24"/>
          <w:szCs w:val="24"/>
        </w:rPr>
      </w:pPr>
    </w:p>
    <w:p w:rsidR="007C71D2" w:rsidRDefault="007C71D2" w:rsidP="008D17D0">
      <w:pPr>
        <w:pStyle w:val="ConsNonformat"/>
        <w:widowControl/>
        <w:ind w:right="0"/>
        <w:rPr>
          <w:rFonts w:ascii="Times New Roman" w:hAnsi="Times New Roman" w:cs="Times New Roman"/>
          <w:sz w:val="24"/>
          <w:szCs w:val="24"/>
        </w:rPr>
      </w:pP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w:t>
      </w:r>
      <w:r w:rsidR="007C71D2">
        <w:rPr>
          <w:rFonts w:ascii="Times New Roman" w:hAnsi="Times New Roman" w:cs="Times New Roman"/>
          <w:sz w:val="26"/>
          <w:szCs w:val="26"/>
        </w:rPr>
        <w:t xml:space="preserve">а замещение вакантной должности </w:t>
      </w:r>
      <w:r>
        <w:rPr>
          <w:rFonts w:ascii="Times New Roman" w:hAnsi="Times New Roman" w:cs="Times New Roman"/>
          <w:sz w:val="26"/>
          <w:szCs w:val="26"/>
        </w:rPr>
        <w:t>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1D27EB">
      <w:pPr>
        <w:pStyle w:val="ConsNonformat"/>
        <w:widowControl/>
        <w:ind w:right="0"/>
        <w:jc w:val="center"/>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w:t>
      </w:r>
      <w:r w:rsidR="001D27EB">
        <w:rPr>
          <w:rFonts w:ascii="Times New Roman" w:hAnsi="Times New Roman" w:cs="Times New Roman"/>
          <w:sz w:val="26"/>
          <w:szCs w:val="26"/>
        </w:rPr>
        <w:t>_______</w:t>
      </w:r>
      <w:r>
        <w:rPr>
          <w:rFonts w:ascii="Times New Roman" w:hAnsi="Times New Roman" w:cs="Times New Roman"/>
          <w:sz w:val="26"/>
          <w:szCs w:val="26"/>
        </w:rPr>
        <w:t>__ ______________________________________________________________________________</w:t>
      </w:r>
      <w:r w:rsidR="001D27EB">
        <w:rPr>
          <w:rFonts w:ascii="Times New Roman" w:hAnsi="Times New Roman" w:cs="Times New Roman"/>
          <w:sz w:val="26"/>
          <w:szCs w:val="26"/>
        </w:rPr>
        <w:t xml:space="preserve">     </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860F6C" w:rsidTr="00335255">
        <w:trPr>
          <w:cantSplit/>
        </w:trPr>
        <w:tc>
          <w:tcPr>
            <w:tcW w:w="1290" w:type="dxa"/>
          </w:tcPr>
          <w:p w:rsidR="00860F6C" w:rsidRDefault="00860F6C" w:rsidP="00335255">
            <w:pPr>
              <w:jc w:val="center"/>
            </w:pPr>
          </w:p>
        </w:tc>
        <w:tc>
          <w:tcPr>
            <w:tcW w:w="1290" w:type="dxa"/>
          </w:tcPr>
          <w:p w:rsidR="00860F6C" w:rsidRDefault="00860F6C" w:rsidP="00335255">
            <w:pPr>
              <w:jc w:val="center"/>
            </w:pPr>
          </w:p>
        </w:tc>
        <w:tc>
          <w:tcPr>
            <w:tcW w:w="4252" w:type="dxa"/>
          </w:tcPr>
          <w:p w:rsidR="00860F6C" w:rsidRDefault="00860F6C" w:rsidP="00335255"/>
        </w:tc>
        <w:tc>
          <w:tcPr>
            <w:tcW w:w="3415" w:type="dxa"/>
          </w:tcPr>
          <w:p w:rsidR="00860F6C" w:rsidRDefault="00860F6C"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Pr="001D27EB" w:rsidRDefault="00335255" w:rsidP="00335255">
            <w:pPr>
              <w:jc w:val="center"/>
              <w:rPr>
                <w:sz w:val="20"/>
                <w:szCs w:val="20"/>
              </w:rPr>
            </w:pPr>
            <w:r w:rsidRPr="001D27EB">
              <w:rPr>
                <w:sz w:val="20"/>
                <w:szCs w:val="20"/>
              </w:rP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1D27EB" w:rsidRDefault="001D27EB" w:rsidP="001843F2">
      <w:pPr>
        <w:ind w:left="6840"/>
        <w:jc w:val="right"/>
      </w:pPr>
    </w:p>
    <w:p w:rsidR="00860F6C" w:rsidRDefault="00860F6C" w:rsidP="001843F2">
      <w:pPr>
        <w:ind w:left="6840"/>
        <w:jc w:val="right"/>
      </w:pPr>
    </w:p>
    <w:p w:rsidR="00860F6C" w:rsidRDefault="00860F6C" w:rsidP="001843F2">
      <w:pPr>
        <w:ind w:left="6840"/>
        <w:jc w:val="right"/>
      </w:pPr>
    </w:p>
    <w:p w:rsidR="00860F6C" w:rsidRDefault="00860F6C" w:rsidP="001843F2">
      <w:pPr>
        <w:ind w:left="6840"/>
        <w:jc w:val="right"/>
      </w:pPr>
    </w:p>
    <w:p w:rsidR="00860F6C" w:rsidRDefault="00860F6C" w:rsidP="001843F2">
      <w:pPr>
        <w:ind w:left="6840"/>
        <w:jc w:val="right"/>
      </w:pPr>
    </w:p>
    <w:p w:rsidR="001D27EB" w:rsidRDefault="001D27EB" w:rsidP="001843F2">
      <w:pPr>
        <w:ind w:left="6840"/>
        <w:jc w:val="right"/>
      </w:pPr>
    </w:p>
    <w:p w:rsidR="00860F6C" w:rsidRDefault="006426CD" w:rsidP="00860F6C">
      <w:pPr>
        <w:ind w:left="6840"/>
        <w:jc w:val="right"/>
      </w:pPr>
      <w:r w:rsidRPr="001843F2">
        <w:lastRenderedPageBreak/>
        <w:t>Приложение № 3</w:t>
      </w:r>
      <w:r w:rsidRPr="001843F2">
        <w:br/>
      </w:r>
    </w:p>
    <w:p w:rsidR="006426CD" w:rsidRPr="001843F2" w:rsidRDefault="006426CD" w:rsidP="00860F6C">
      <w:pPr>
        <w:ind w:left="6521"/>
      </w:pPr>
      <w:r w:rsidRPr="001843F2">
        <w:t>Медицинская документация</w:t>
      </w:r>
    </w:p>
    <w:p w:rsidR="006426CD" w:rsidRPr="001843F2" w:rsidRDefault="006426CD" w:rsidP="00860F6C">
      <w:pPr>
        <w:ind w:left="6521"/>
        <w:rPr>
          <w:b/>
          <w:bCs/>
        </w:rPr>
      </w:pPr>
      <w:r w:rsidRPr="001843F2">
        <w:rPr>
          <w:b/>
          <w:bCs/>
        </w:rPr>
        <w:t>Учетная форма № 001-ГС/у</w:t>
      </w:r>
    </w:p>
    <w:p w:rsidR="006426CD" w:rsidRPr="001843F2" w:rsidRDefault="006426CD" w:rsidP="00860F6C">
      <w:pPr>
        <w:ind w:left="6521"/>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860F6C" w:rsidRDefault="00860F6C" w:rsidP="00F37805">
      <w:pPr>
        <w:adjustRightInd w:val="0"/>
        <w:ind w:left="7088"/>
        <w:jc w:val="center"/>
        <w:rPr>
          <w:color w:val="000000"/>
          <w:sz w:val="20"/>
          <w:szCs w:val="20"/>
        </w:rPr>
      </w:pPr>
    </w:p>
    <w:p w:rsidR="00860F6C" w:rsidRDefault="00860F6C" w:rsidP="00F37805">
      <w:pPr>
        <w:adjustRightInd w:val="0"/>
        <w:ind w:left="7088"/>
        <w:jc w:val="center"/>
        <w:rPr>
          <w:color w:val="000000"/>
          <w:sz w:val="20"/>
          <w:szCs w:val="20"/>
        </w:rPr>
      </w:pPr>
    </w:p>
    <w:p w:rsidR="00860F6C" w:rsidRDefault="00860F6C" w:rsidP="00F37805">
      <w:pPr>
        <w:adjustRightInd w:val="0"/>
        <w:ind w:left="7088"/>
        <w:jc w:val="center"/>
        <w:rPr>
          <w:color w:val="000000"/>
          <w:sz w:val="20"/>
          <w:szCs w:val="20"/>
        </w:rPr>
      </w:pPr>
    </w:p>
    <w:p w:rsidR="00860F6C" w:rsidRDefault="00860F6C" w:rsidP="00F37805">
      <w:pPr>
        <w:adjustRightInd w:val="0"/>
        <w:ind w:left="7088"/>
        <w:jc w:val="center"/>
        <w:rPr>
          <w:color w:val="000000"/>
          <w:sz w:val="20"/>
          <w:szCs w:val="20"/>
        </w:rPr>
      </w:pPr>
    </w:p>
    <w:p w:rsidR="00860F6C" w:rsidRDefault="00860F6C" w:rsidP="00F37805">
      <w:pPr>
        <w:adjustRightInd w:val="0"/>
        <w:ind w:left="7088"/>
        <w:jc w:val="center"/>
        <w:rPr>
          <w:color w:val="000000"/>
          <w:sz w:val="20"/>
          <w:szCs w:val="20"/>
        </w:rPr>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Мототранспортные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F25F32">
          <w:pgSz w:w="11905" w:h="16838"/>
          <w:pgMar w:top="568" w:right="565" w:bottom="426"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sectPr w:rsidR="00323045" w:rsidSect="00151B05">
      <w:headerReference w:type="default" r:id="rId1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DB" w:rsidRDefault="005E25DB" w:rsidP="001843F2">
      <w:r>
        <w:separator/>
      </w:r>
    </w:p>
  </w:endnote>
  <w:endnote w:type="continuationSeparator" w:id="0">
    <w:p w:rsidR="005E25DB" w:rsidRDefault="005E25DB"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DB" w:rsidRDefault="005E25DB" w:rsidP="001843F2">
      <w:r>
        <w:separator/>
      </w:r>
    </w:p>
  </w:footnote>
  <w:footnote w:type="continuationSeparator" w:id="0">
    <w:p w:rsidR="005E25DB" w:rsidRDefault="005E25DB" w:rsidP="001843F2">
      <w:r>
        <w:continuationSeparator/>
      </w:r>
    </w:p>
  </w:footnote>
  <w:footnote w:id="1">
    <w:p w:rsidR="004875AE" w:rsidRDefault="004875AE" w:rsidP="001843F2">
      <w:pPr>
        <w:pStyle w:val="a9"/>
        <w:ind w:firstLine="567"/>
      </w:pPr>
      <w:r>
        <w:rPr>
          <w:rStyle w:val="ab"/>
        </w:rPr>
        <w:t>*</w:t>
      </w:r>
      <w:r>
        <w:t> Нужное подчеркнуть.</w:t>
      </w:r>
    </w:p>
    <w:p w:rsidR="004875AE" w:rsidRDefault="004875AE" w:rsidP="001843F2">
      <w:pPr>
        <w:pStyle w:val="a9"/>
        <w:ind w:firstLine="567"/>
      </w:pPr>
    </w:p>
    <w:p w:rsidR="004875AE" w:rsidRDefault="004875AE" w:rsidP="001843F2">
      <w:pPr>
        <w:pStyle w:val="a9"/>
        <w:ind w:firstLine="567"/>
      </w:pPr>
    </w:p>
    <w:p w:rsidR="004875AE" w:rsidRDefault="004875AE" w:rsidP="001843F2">
      <w:pPr>
        <w:pStyle w:val="a9"/>
        <w:ind w:firstLine="567"/>
      </w:pPr>
    </w:p>
  </w:footnote>
  <w:footnote w:id="2">
    <w:p w:rsidR="004875AE" w:rsidRPr="00151B05" w:rsidRDefault="004875AE"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4875AE" w:rsidRPr="00151B05" w:rsidRDefault="004875AE"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AE" w:rsidRDefault="004875AE">
    <w:pPr>
      <w:pStyle w:val="af"/>
      <w:jc w:val="center"/>
    </w:pPr>
    <w:r>
      <w:fldChar w:fldCharType="begin"/>
    </w:r>
    <w:r>
      <w:instrText>PAGE   \* MERGEFORMAT</w:instrText>
    </w:r>
    <w:r>
      <w:fldChar w:fldCharType="separate"/>
    </w:r>
    <w:r w:rsidR="00E91106">
      <w:rPr>
        <w:noProof/>
      </w:rPr>
      <w:t>25</w:t>
    </w:r>
    <w:r>
      <w:fldChar w:fldCharType="end"/>
    </w:r>
  </w:p>
  <w:p w:rsidR="004875AE" w:rsidRDefault="004875A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55282"/>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677AD"/>
    <w:rsid w:val="001843F2"/>
    <w:rsid w:val="001915DB"/>
    <w:rsid w:val="00191924"/>
    <w:rsid w:val="0019439B"/>
    <w:rsid w:val="001A035D"/>
    <w:rsid w:val="001C48F9"/>
    <w:rsid w:val="001C53CD"/>
    <w:rsid w:val="001D27EB"/>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572F"/>
    <w:rsid w:val="00246813"/>
    <w:rsid w:val="0025256A"/>
    <w:rsid w:val="00255663"/>
    <w:rsid w:val="002645C4"/>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836AD"/>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875AE"/>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25DB"/>
    <w:rsid w:val="005E5AA6"/>
    <w:rsid w:val="005E7103"/>
    <w:rsid w:val="005F6494"/>
    <w:rsid w:val="005F7B1B"/>
    <w:rsid w:val="0060301E"/>
    <w:rsid w:val="00605AE8"/>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A0061"/>
    <w:rsid w:val="006B1FA6"/>
    <w:rsid w:val="006C2911"/>
    <w:rsid w:val="006C2FFC"/>
    <w:rsid w:val="006C4752"/>
    <w:rsid w:val="006D60DA"/>
    <w:rsid w:val="006E4FC5"/>
    <w:rsid w:val="00703A5D"/>
    <w:rsid w:val="007049D7"/>
    <w:rsid w:val="00721D21"/>
    <w:rsid w:val="00721E61"/>
    <w:rsid w:val="00726420"/>
    <w:rsid w:val="00737D18"/>
    <w:rsid w:val="00737E0A"/>
    <w:rsid w:val="007401FA"/>
    <w:rsid w:val="007419D7"/>
    <w:rsid w:val="0074535D"/>
    <w:rsid w:val="00760945"/>
    <w:rsid w:val="007626D3"/>
    <w:rsid w:val="007663AC"/>
    <w:rsid w:val="00766AC7"/>
    <w:rsid w:val="00771E00"/>
    <w:rsid w:val="00773B18"/>
    <w:rsid w:val="007746F8"/>
    <w:rsid w:val="00783705"/>
    <w:rsid w:val="0079181E"/>
    <w:rsid w:val="0079204A"/>
    <w:rsid w:val="00792C7F"/>
    <w:rsid w:val="007978C3"/>
    <w:rsid w:val="007A671D"/>
    <w:rsid w:val="007B2F45"/>
    <w:rsid w:val="007C2E14"/>
    <w:rsid w:val="007C4C96"/>
    <w:rsid w:val="007C71D2"/>
    <w:rsid w:val="007D4EF0"/>
    <w:rsid w:val="007D7C67"/>
    <w:rsid w:val="007E585A"/>
    <w:rsid w:val="007E694F"/>
    <w:rsid w:val="007F07EC"/>
    <w:rsid w:val="007F1C36"/>
    <w:rsid w:val="00804B2A"/>
    <w:rsid w:val="00814886"/>
    <w:rsid w:val="008149B9"/>
    <w:rsid w:val="00815A6C"/>
    <w:rsid w:val="00815BAC"/>
    <w:rsid w:val="00821CB7"/>
    <w:rsid w:val="00832502"/>
    <w:rsid w:val="008353DF"/>
    <w:rsid w:val="00837F83"/>
    <w:rsid w:val="00840920"/>
    <w:rsid w:val="008420D6"/>
    <w:rsid w:val="0084289E"/>
    <w:rsid w:val="0085010E"/>
    <w:rsid w:val="00860F6C"/>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86204"/>
    <w:rsid w:val="00A92E8C"/>
    <w:rsid w:val="00A96E37"/>
    <w:rsid w:val="00AA50F1"/>
    <w:rsid w:val="00AB18AA"/>
    <w:rsid w:val="00AB197F"/>
    <w:rsid w:val="00AC07FB"/>
    <w:rsid w:val="00AE21F1"/>
    <w:rsid w:val="00AE34C2"/>
    <w:rsid w:val="00AE49E6"/>
    <w:rsid w:val="00AF1D7F"/>
    <w:rsid w:val="00AF267C"/>
    <w:rsid w:val="00AF3892"/>
    <w:rsid w:val="00AF4028"/>
    <w:rsid w:val="00B0457F"/>
    <w:rsid w:val="00B1300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95C70"/>
    <w:rsid w:val="00CA25A6"/>
    <w:rsid w:val="00CA271C"/>
    <w:rsid w:val="00CA64FC"/>
    <w:rsid w:val="00CB15AC"/>
    <w:rsid w:val="00CB2AC0"/>
    <w:rsid w:val="00CC4BF6"/>
    <w:rsid w:val="00CD42AF"/>
    <w:rsid w:val="00CF692E"/>
    <w:rsid w:val="00D01FE2"/>
    <w:rsid w:val="00D1434A"/>
    <w:rsid w:val="00D472FE"/>
    <w:rsid w:val="00D47E19"/>
    <w:rsid w:val="00D510A7"/>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581E"/>
    <w:rsid w:val="00DE73EA"/>
    <w:rsid w:val="00E20EC2"/>
    <w:rsid w:val="00E22BA2"/>
    <w:rsid w:val="00E2470B"/>
    <w:rsid w:val="00E25C72"/>
    <w:rsid w:val="00E31DDC"/>
    <w:rsid w:val="00E6046F"/>
    <w:rsid w:val="00E62E47"/>
    <w:rsid w:val="00E72E6B"/>
    <w:rsid w:val="00E74513"/>
    <w:rsid w:val="00E75442"/>
    <w:rsid w:val="00E91106"/>
    <w:rsid w:val="00E92115"/>
    <w:rsid w:val="00EA2B1B"/>
    <w:rsid w:val="00EB4C68"/>
    <w:rsid w:val="00EB6174"/>
    <w:rsid w:val="00EC0ABF"/>
    <w:rsid w:val="00EC2E54"/>
    <w:rsid w:val="00EC4607"/>
    <w:rsid w:val="00ED2CAD"/>
    <w:rsid w:val="00EE0481"/>
    <w:rsid w:val="00EF079E"/>
    <w:rsid w:val="00F00448"/>
    <w:rsid w:val="00F02436"/>
    <w:rsid w:val="00F0724D"/>
    <w:rsid w:val="00F11B22"/>
    <w:rsid w:val="00F132CD"/>
    <w:rsid w:val="00F206DD"/>
    <w:rsid w:val="00F2081F"/>
    <w:rsid w:val="00F245EC"/>
    <w:rsid w:val="00F25F32"/>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883"/>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61AF-B42C-41D8-B066-A9561692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7615</Words>
  <Characters>43407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98</cp:revision>
  <cp:lastPrinted>2024-01-22T01:29:00Z</cp:lastPrinted>
  <dcterms:created xsi:type="dcterms:W3CDTF">2021-08-17T03:30:00Z</dcterms:created>
  <dcterms:modified xsi:type="dcterms:W3CDTF">2024-09-18T22:36:00Z</dcterms:modified>
</cp:coreProperties>
</file>